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182" w14:textId="77777777" w:rsidR="0050668D" w:rsidRPr="00613E28" w:rsidRDefault="0050668D" w:rsidP="00451692">
      <w:pPr>
        <w:jc w:val="center"/>
        <w:rPr>
          <w:rFonts w:ascii="Sylfaen" w:hAnsi="Sylfaen" w:cs="Arial"/>
          <w:b/>
          <w:sz w:val="32"/>
          <w:szCs w:val="32"/>
          <w:highlight w:val="yellow"/>
          <w:lang w:val="en-US"/>
        </w:rPr>
      </w:pPr>
    </w:p>
    <w:p w14:paraId="6332CB78" w14:textId="77777777" w:rsidR="00451692" w:rsidRPr="0050668D" w:rsidRDefault="00451692" w:rsidP="00451692">
      <w:pPr>
        <w:jc w:val="center"/>
        <w:rPr>
          <w:rFonts w:ascii="Sylfaen" w:hAnsi="Sylfaen" w:cs="Arial"/>
          <w:b/>
          <w:sz w:val="32"/>
          <w:szCs w:val="32"/>
          <w:highlight w:val="yellow"/>
        </w:rPr>
      </w:pPr>
      <w:r>
        <w:rPr>
          <w:rFonts w:ascii="Sylfaen" w:hAnsi="Sylfaen" w:cs="Arial"/>
          <w:b/>
          <w:sz w:val="32"/>
          <w:szCs w:val="32"/>
          <w:highlight w:val="yellow"/>
          <w:lang w:val="hy-AM"/>
        </w:rPr>
        <w:t>Առաջադրանքներ</w:t>
      </w:r>
      <w:r w:rsidR="0050668D">
        <w:rPr>
          <w:rFonts w:ascii="Sylfaen" w:hAnsi="Sylfaen" w:cs="Arial"/>
          <w:b/>
          <w:sz w:val="32"/>
          <w:szCs w:val="32"/>
          <w:highlight w:val="yellow"/>
          <w:lang w:val="en-US"/>
        </w:rPr>
        <w:t>/</w:t>
      </w:r>
      <w:r w:rsidR="0050668D">
        <w:rPr>
          <w:rFonts w:ascii="Sylfaen" w:hAnsi="Sylfaen" w:cs="Arial"/>
          <w:b/>
          <w:sz w:val="32"/>
          <w:szCs w:val="32"/>
          <w:highlight w:val="yellow"/>
        </w:rPr>
        <w:t>մաս 3</w:t>
      </w:r>
    </w:p>
    <w:p w14:paraId="2EB4B33B" w14:textId="77777777" w:rsidR="0050668D" w:rsidRPr="0050668D" w:rsidRDefault="000E48CC" w:rsidP="005416C9">
      <w:pPr>
        <w:pStyle w:val="ListParagraph"/>
        <w:numPr>
          <w:ilvl w:val="0"/>
          <w:numId w:val="2"/>
        </w:numPr>
        <w:rPr>
          <w:rFonts w:ascii="Sylfaen" w:hAnsi="Sylfaen"/>
          <w:b/>
          <w:sz w:val="32"/>
          <w:szCs w:val="32"/>
          <w:lang w:val="hy-AM"/>
        </w:rPr>
      </w:pPr>
      <w:r w:rsidRPr="000E1FDD">
        <w:rPr>
          <w:rFonts w:ascii="Sylfaen" w:hAnsi="Sylfaen" w:cs="Arial"/>
          <w:b/>
          <w:sz w:val="32"/>
          <w:szCs w:val="32"/>
          <w:highlight w:val="yellow"/>
          <w:lang w:val="hy-AM"/>
        </w:rPr>
        <w:t>Կատարեք</w:t>
      </w:r>
      <w:r w:rsidRPr="000E1FDD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գործողությունը</w:t>
      </w:r>
      <w:r w:rsidR="0050668D">
        <w:rPr>
          <w:rFonts w:ascii="Sylfaen" w:hAnsi="Sylfaen"/>
          <w:b/>
          <w:sz w:val="32"/>
          <w:szCs w:val="32"/>
          <w:lang w:val="hy-AM"/>
        </w:rPr>
        <w:br/>
        <w:t>Օրինակ</w:t>
      </w:r>
      <w:r w:rsidR="00E963F1">
        <w:rPr>
          <w:rFonts w:ascii="Sylfaen" w:hAnsi="Sylfaen"/>
          <w:b/>
          <w:sz w:val="32"/>
          <w:szCs w:val="32"/>
          <w:lang w:val="hy-AM"/>
        </w:rPr>
        <w:t>ներ</w:t>
      </w:r>
      <w:r w:rsidR="0050668D">
        <w:rPr>
          <w:rFonts w:ascii="Sylfaen" w:hAnsi="Sylfaen"/>
          <w:b/>
          <w:sz w:val="32"/>
          <w:szCs w:val="32"/>
          <w:lang w:val="hy-AM"/>
        </w:rPr>
        <w:t xml:space="preserve">՝ </w:t>
      </w:r>
    </w:p>
    <w:p w14:paraId="654CA2D7" w14:textId="77777777" w:rsidR="000E1FDD" w:rsidRPr="0050668D" w:rsidRDefault="00000000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59</m:t>
              </m:r>
            </m:den>
          </m:f>
        </m:oMath>
      </m:oMathPara>
    </w:p>
    <w:p w14:paraId="48100C17" w14:textId="77777777" w:rsidR="0050668D" w:rsidRPr="0050668D" w:rsidRDefault="0050668D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14:paraId="2AAC9D1B" w14:textId="77777777" w:rsidR="0050668D" w:rsidRPr="00E963F1" w:rsidRDefault="00000000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27</m:t>
              </m:r>
            </m:den>
          </m:f>
        </m:oMath>
      </m:oMathPara>
    </w:p>
    <w:p w14:paraId="3B13EAFA" w14:textId="77777777" w:rsidR="00E963F1" w:rsidRPr="0050668D" w:rsidRDefault="00E963F1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14:paraId="062A4E51" w14:textId="4CACA970" w:rsidR="005416C9" w:rsidRPr="00613E28" w:rsidRDefault="00000000" w:rsidP="000E1FDD">
      <w:pPr>
        <w:rPr>
          <w:rFonts w:ascii="Sylfaen" w:hAnsi="Sylfae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</m:oMath>
      </m:oMathPara>
    </w:p>
    <w:p w14:paraId="200B3692" w14:textId="61AF0C9D" w:rsidR="005416C9" w:rsidRDefault="00000000" w:rsidP="005416C9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</m:oMath>
      </m:oMathPara>
    </w:p>
    <w:p w14:paraId="69393AE8" w14:textId="7579DBCA" w:rsidR="00451692" w:rsidRPr="000E1FDD" w:rsidRDefault="00000000" w:rsidP="00451692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</m:oMath>
      </m:oMathPara>
    </w:p>
    <w:p w14:paraId="5395B524" w14:textId="10F82DD1" w:rsidR="00451692" w:rsidRPr="00847F64" w:rsidRDefault="00000000" w:rsidP="00451692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</m:oMath>
      </m:oMathPara>
    </w:p>
    <w:p w14:paraId="3152FE45" w14:textId="77777777" w:rsidR="00451692" w:rsidRPr="00847F64" w:rsidRDefault="00451692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57F16EE3" w14:textId="77777777" w:rsidR="005416C9" w:rsidRPr="00E963F1" w:rsidRDefault="00903F34" w:rsidP="00847F64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Arial"/>
          <w:b/>
          <w:sz w:val="32"/>
          <w:szCs w:val="32"/>
          <w:highlight w:val="yellow"/>
          <w:lang w:val="hy-AM"/>
        </w:rPr>
        <w:t>Գումարեք</w:t>
      </w: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կոտորակները</w:t>
      </w:r>
      <w:r w:rsidRPr="00847F64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6437E1CA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12+5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</m:oMath>
    </w:p>
    <w:p w14:paraId="4EDDEEBB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14:paraId="331C4870" w14:textId="77777777" w:rsidR="00E963F1" w:rsidRPr="00E963F1" w:rsidRDefault="00E963F1" w:rsidP="00E963F1">
      <w:pPr>
        <w:pStyle w:val="ListParagraph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14:paraId="5F13B59F" w14:textId="530D0BCD" w:rsidR="00903F34" w:rsidRPr="00C0758F" w:rsidRDefault="00000000" w:rsidP="005416C9">
      <w:pPr>
        <w:rPr>
          <w:rFonts w:ascii="Sylfaen" w:hAnsi="Sylfaen" w:cs="Times New Roman"/>
          <w:b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52+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</m:oMath>
      </m:oMathPara>
    </w:p>
    <w:p w14:paraId="122B72CD" w14:textId="04555358" w:rsidR="00903F34" w:rsidRPr="00174EA1" w:rsidRDefault="00000000" w:rsidP="00903F34">
      <w:pPr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45+44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den>
          </m:f>
        </m:oMath>
      </m:oMathPara>
    </w:p>
    <w:p w14:paraId="27DFD460" w14:textId="06BEA466" w:rsidR="00903F34" w:rsidRDefault="00000000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44+9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</m:oMath>
      </m:oMathPara>
    </w:p>
    <w:p w14:paraId="50E33FAA" w14:textId="49437251" w:rsidR="00451692" w:rsidRPr="00847F64" w:rsidRDefault="00000000" w:rsidP="00451692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6+7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</m:oMath>
      </m:oMathPara>
    </w:p>
    <w:p w14:paraId="390E3FF7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2B8AD16" w14:textId="77777777" w:rsidR="006216D9" w:rsidRPr="00E963F1" w:rsidRDefault="006216D9" w:rsidP="00533B0C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w:r w:rsidRPr="00533B0C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Կատարեք կոտորակների հանում</w:t>
      </w:r>
      <w:r w:rsidRPr="00533B0C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31D51456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12-5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</w:p>
    <w:p w14:paraId="5679FE15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14:paraId="2115597A" w14:textId="77777777" w:rsidR="00E963F1" w:rsidRPr="00E963F1" w:rsidRDefault="00E963F1" w:rsidP="00E963F1">
      <w:pPr>
        <w:pStyle w:val="ListParagraph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14:paraId="4B165BBC" w14:textId="77777777" w:rsidR="00E963F1" w:rsidRPr="00533B0C" w:rsidRDefault="00E963F1" w:rsidP="00E963F1">
      <w:pPr>
        <w:pStyle w:val="ListParagraph"/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</w:p>
    <w:p w14:paraId="33CA20E7" w14:textId="48671148" w:rsidR="006216D9" w:rsidRPr="00847F64" w:rsidRDefault="00000000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24-11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</m:oMath>
      </m:oMathPara>
    </w:p>
    <w:p w14:paraId="6C5CFD15" w14:textId="4DA80582" w:rsidR="006216D9" w:rsidRPr="00847F64" w:rsidRDefault="00000000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96-65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</m:oMath>
      </m:oMathPara>
    </w:p>
    <w:p w14:paraId="4665ED30" w14:textId="2F83FFD4" w:rsidR="006216D9" w:rsidRDefault="00000000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28-9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</m:oMath>
      </m:oMathPara>
    </w:p>
    <w:p w14:paraId="4F492D44" w14:textId="54D72315" w:rsidR="00451692" w:rsidRPr="00847F64" w:rsidRDefault="00000000" w:rsidP="00451692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168-104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91</m:t>
              </m:r>
            </m:den>
          </m:f>
        </m:oMath>
      </m:oMathPara>
    </w:p>
    <w:p w14:paraId="455A79F2" w14:textId="77777777" w:rsidR="00451692" w:rsidRPr="00847F64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3B051680" w14:textId="77777777" w:rsidR="006216D9" w:rsidRDefault="006216D9" w:rsidP="000E1FDD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0E1FDD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Հաշվեք</w:t>
      </w:r>
    </w:p>
    <w:p w14:paraId="4D3D0151" w14:textId="77777777" w:rsidR="00E963F1" w:rsidRPr="000E1FDD" w:rsidRDefault="00E963F1" w:rsidP="00E963F1">
      <w:pPr>
        <w:pStyle w:val="ListParagraph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1-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</m:oMath>
    </w:p>
    <w:p w14:paraId="386871F1" w14:textId="261B1811" w:rsidR="006216D9" w:rsidRPr="00847F64" w:rsidRDefault="006216D9" w:rsidP="006216D9">
      <w:pPr>
        <w:rPr>
          <w:rFonts w:ascii="Sylfaen" w:hAnsi="Sylfaen" w:cs="Times New Roman"/>
          <w:b/>
          <w:sz w:val="40"/>
          <w:szCs w:val="40"/>
          <w:lang w:val="hy-AM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>1</w:t>
      </w:r>
      <w:r w:rsidR="00847F64"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</w:p>
    <w:p w14:paraId="19E80B83" w14:textId="020AC8E0" w:rsidR="006216D9" w:rsidRDefault="00847F64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8</m:t>
              </m:r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</m:oMath>
      </m:oMathPara>
    </w:p>
    <w:p w14:paraId="760E55B6" w14:textId="5BA14A0E" w:rsidR="00451692" w:rsidRPr="00C647D9" w:rsidRDefault="00451692" w:rsidP="00451692">
      <w:pPr>
        <w:rPr>
          <w:rFonts w:ascii="Sylfaen" w:hAnsi="Sylfaen" w:cs="Times New Roman"/>
          <w:b/>
          <w:i/>
          <w:sz w:val="40"/>
          <w:szCs w:val="40"/>
          <w:lang w:val="hy-AM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lastRenderedPageBreak/>
        <w:t xml:space="preserve">1-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</w:p>
    <w:p w14:paraId="1EFB1F01" w14:textId="1ECEB33E" w:rsidR="00451692" w:rsidRPr="00C647D9" w:rsidRDefault="00451692" w:rsidP="00451692">
      <w:pPr>
        <w:rPr>
          <w:rFonts w:ascii="Sylfaen" w:hAnsi="Sylfaen" w:cs="Times New Roman"/>
          <w:b/>
          <w:i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</m:t>
              </m:r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14:paraId="22E134D1" w14:textId="77777777" w:rsidR="00451692" w:rsidRPr="0050668D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34B40C65" w14:textId="77777777" w:rsidR="009532E0" w:rsidRPr="00847F64" w:rsidRDefault="00847F64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Խնդիր</w:t>
      </w:r>
    </w:p>
    <w:p w14:paraId="7A4C49B1" w14:textId="77777777" w:rsidR="000E1FDD" w:rsidRDefault="00E963F1" w:rsidP="000E1FDD">
      <w:p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Դավիթը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կարդաց ամբողջ գրքի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</m:den>
        </m:f>
      </m:oMath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>-րդ մասը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: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>Գ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րքի ո՞ր մասը մնաց  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նրան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>կարդալու։</w:t>
      </w:r>
    </w:p>
    <w:p w14:paraId="5E07DB25" w14:textId="0DEFD1FD" w:rsidR="00C647D9" w:rsidRPr="00847F64" w:rsidRDefault="00C647D9" w:rsidP="00C647D9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7</m:t>
              </m:r>
            </m:den>
          </m:f>
        </m:oMath>
      </m:oMathPara>
    </w:p>
    <w:p w14:paraId="2424914E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9E72E1C" w14:textId="77777777" w:rsidR="00451692" w:rsidRPr="00EC00B6" w:rsidRDefault="00451692" w:rsidP="00451692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 կոտորակները</w:t>
      </w:r>
    </w:p>
    <w:p w14:paraId="5C660B6F" w14:textId="51BA24C5" w:rsidR="00451692" w:rsidRPr="00955FD6" w:rsidRDefault="00000000" w:rsidP="00955FD6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0:5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15:5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</m:t>
              </m:r>
            </m:den>
          </m:f>
          <m:r>
            <w:rPr>
              <w:rFonts w:ascii="Sylfaen" w:hAnsi="Sylfaen" w:cs="Times New Roman"/>
              <w:b/>
              <w:sz w:val="32"/>
              <w:szCs w:val="32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 xml:space="preserve">125 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100:25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125:25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</m:t>
              </m:r>
            </m:den>
          </m:f>
        </m:oMath>
      </m:oMathPara>
    </w:p>
    <w:p w14:paraId="51D18EF2" w14:textId="68BB132B" w:rsidR="00451692" w:rsidRPr="00EC00B6" w:rsidRDefault="00000000" w:rsidP="00451692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16:16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32:16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</m:t>
              </m:r>
            </m:den>
          </m:f>
        </m:oMath>
      </m:oMathPara>
    </w:p>
    <w:p w14:paraId="6F65A9C9" w14:textId="6FA3D9FF" w:rsidR="00451692" w:rsidRPr="00955FD6" w:rsidRDefault="00000000" w:rsidP="00451692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28:4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32:4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2A2F75FD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9CE2906" w14:textId="77777777" w:rsidR="009532E0" w:rsidRPr="00847F64" w:rsidRDefault="009532E0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508BB45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B053C13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42DEA867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2EF48DD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0CB3122" w14:textId="77777777" w:rsidR="006216D9" w:rsidRPr="00847F64" w:rsidRDefault="006216D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E28C016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C5E0AEC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ED5CE30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5B53C1BB" w14:textId="77777777" w:rsidR="00903F34" w:rsidRPr="00847F64" w:rsidRDefault="00903F34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373C08E9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152EB4A7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3BD5349F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7D509C50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1889A020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72D0B73A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4C121079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sectPr w:rsidR="005416C9" w:rsidRPr="00847F64" w:rsidSect="00B2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199"/>
    <w:multiLevelType w:val="hybridMultilevel"/>
    <w:tmpl w:val="81E6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0E04"/>
    <w:multiLevelType w:val="hybridMultilevel"/>
    <w:tmpl w:val="009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636104">
    <w:abstractNumId w:val="1"/>
  </w:num>
  <w:num w:numId="2" w16cid:durableId="1352028583">
    <w:abstractNumId w:val="0"/>
  </w:num>
  <w:num w:numId="3" w16cid:durableId="1940290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6C9"/>
    <w:rsid w:val="000A0A13"/>
    <w:rsid w:val="000E1FDD"/>
    <w:rsid w:val="000E3D7D"/>
    <w:rsid w:val="000E48CC"/>
    <w:rsid w:val="00174EA1"/>
    <w:rsid w:val="002345CA"/>
    <w:rsid w:val="0029568A"/>
    <w:rsid w:val="00451692"/>
    <w:rsid w:val="0050668D"/>
    <w:rsid w:val="00533B0C"/>
    <w:rsid w:val="005416C9"/>
    <w:rsid w:val="00613E28"/>
    <w:rsid w:val="006216D9"/>
    <w:rsid w:val="00632B01"/>
    <w:rsid w:val="00717E8E"/>
    <w:rsid w:val="00847F64"/>
    <w:rsid w:val="008877C4"/>
    <w:rsid w:val="00903F34"/>
    <w:rsid w:val="009532E0"/>
    <w:rsid w:val="00955FD6"/>
    <w:rsid w:val="00A251E9"/>
    <w:rsid w:val="00B22F60"/>
    <w:rsid w:val="00C0758F"/>
    <w:rsid w:val="00C647D9"/>
    <w:rsid w:val="00CC141B"/>
    <w:rsid w:val="00E963F1"/>
    <w:rsid w:val="00EA16C7"/>
    <w:rsid w:val="00F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8DE5"/>
  <w15:docId w15:val="{724E892F-A9C2-42F1-9681-DC5FE17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CC15-792E-4C9B-AC8A-E5FB6CB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Pirumyan</cp:lastModifiedBy>
  <cp:revision>6</cp:revision>
  <dcterms:created xsi:type="dcterms:W3CDTF">2024-02-25T11:32:00Z</dcterms:created>
  <dcterms:modified xsi:type="dcterms:W3CDTF">2024-02-26T12:31:00Z</dcterms:modified>
</cp:coreProperties>
</file>